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39" w:rsidRDefault="006E0339" w:rsidP="006E0339">
      <w:pPr>
        <w:jc w:val="center"/>
        <w:rPr>
          <w:b/>
          <w:sz w:val="28"/>
        </w:rPr>
      </w:pPr>
    </w:p>
    <w:p w:rsidR="00D44C39" w:rsidRPr="00AE719C" w:rsidRDefault="00DD6811" w:rsidP="006E0339">
      <w:pPr>
        <w:jc w:val="center"/>
        <w:rPr>
          <w:b/>
          <w:sz w:val="28"/>
        </w:rPr>
      </w:pPr>
      <w:r>
        <w:rPr>
          <w:b/>
          <w:sz w:val="28"/>
        </w:rPr>
        <w:t>Przyjedź</w:t>
      </w:r>
      <w:r w:rsidR="00C300CE">
        <w:rPr>
          <w:b/>
          <w:sz w:val="28"/>
        </w:rPr>
        <w:t xml:space="preserve"> we wrześniu </w:t>
      </w:r>
      <w:r>
        <w:rPr>
          <w:b/>
          <w:sz w:val="28"/>
        </w:rPr>
        <w:t xml:space="preserve">na </w:t>
      </w:r>
      <w:proofErr w:type="spellStart"/>
      <w:r w:rsidR="007C4EC2" w:rsidRPr="00AE719C">
        <w:rPr>
          <w:b/>
          <w:sz w:val="28"/>
        </w:rPr>
        <w:t>Taropak</w:t>
      </w:r>
      <w:proofErr w:type="spellEnd"/>
      <w:r w:rsidR="007C4EC2" w:rsidRPr="00AE719C">
        <w:rPr>
          <w:b/>
          <w:sz w:val="28"/>
        </w:rPr>
        <w:t xml:space="preserve"> 2022!</w:t>
      </w:r>
    </w:p>
    <w:p w:rsidR="007C4EC2" w:rsidRPr="00AE719C" w:rsidRDefault="007C4EC2">
      <w:pPr>
        <w:rPr>
          <w:b/>
        </w:rPr>
      </w:pPr>
      <w:r w:rsidRPr="00AE719C">
        <w:rPr>
          <w:b/>
        </w:rPr>
        <w:t xml:space="preserve">Targi </w:t>
      </w:r>
      <w:proofErr w:type="spellStart"/>
      <w:r w:rsidRPr="00AE719C">
        <w:rPr>
          <w:b/>
        </w:rPr>
        <w:t>Taropak</w:t>
      </w:r>
      <w:proofErr w:type="spellEnd"/>
      <w:r w:rsidRPr="00AE719C">
        <w:rPr>
          <w:b/>
        </w:rPr>
        <w:t xml:space="preserve"> to jedne z najbardziej rozpoznawalnych targów opakowaniowych w Polsce. Od lat wydarzenie przyciąga setki wystawców i tysiące zwiedzających. W 2022 roku Targi </w:t>
      </w:r>
      <w:proofErr w:type="spellStart"/>
      <w:r w:rsidRPr="00AE719C">
        <w:rPr>
          <w:b/>
        </w:rPr>
        <w:t>Taropak</w:t>
      </w:r>
      <w:proofErr w:type="spellEnd"/>
      <w:r w:rsidRPr="00AE719C">
        <w:rPr>
          <w:b/>
        </w:rPr>
        <w:t xml:space="preserve"> odbędą się w dniach 26-28 września. Dowiedz się więcej na temat </w:t>
      </w:r>
      <w:r w:rsidR="00C300CE">
        <w:rPr>
          <w:b/>
        </w:rPr>
        <w:t>tegorocznej</w:t>
      </w:r>
      <w:r w:rsidRPr="00AE719C">
        <w:rPr>
          <w:b/>
        </w:rPr>
        <w:t xml:space="preserve"> edycji wydarzenia.</w:t>
      </w:r>
    </w:p>
    <w:p w:rsidR="00DD6811" w:rsidRDefault="006E0339" w:rsidP="006E0339">
      <w:r>
        <w:t xml:space="preserve">Kolejna edycja Targów </w:t>
      </w:r>
      <w:proofErr w:type="spellStart"/>
      <w:r>
        <w:t>Taropak</w:t>
      </w:r>
      <w:proofErr w:type="spellEnd"/>
      <w:r>
        <w:t xml:space="preserve"> </w:t>
      </w:r>
      <w:r w:rsidR="00DD6811">
        <w:t xml:space="preserve">ponownie </w:t>
      </w:r>
      <w:r>
        <w:t>będzie</w:t>
      </w:r>
      <w:r w:rsidR="00DD6811">
        <w:t xml:space="preserve"> </w:t>
      </w:r>
      <w:r w:rsidR="00B90EED">
        <w:t>idealnym</w:t>
      </w:r>
      <w:r>
        <w:t xml:space="preserve"> miejscem na wymianę doświadczeń wśród profesjonalistów z branży opakowaniowej. </w:t>
      </w:r>
      <w:r w:rsidR="00763204">
        <w:t xml:space="preserve">Targi uświetni </w:t>
      </w:r>
      <w:r>
        <w:t xml:space="preserve">wielu wystawców oferujących maszyny, opakowania czy etykiety dla branży. </w:t>
      </w:r>
    </w:p>
    <w:p w:rsidR="00DD6811" w:rsidRDefault="00DD6811" w:rsidP="00DD6811">
      <w:pPr>
        <w:rPr>
          <w:bCs/>
        </w:rPr>
      </w:pPr>
      <w:r w:rsidRPr="007D2046">
        <w:rPr>
          <w:i/>
        </w:rPr>
        <w:t xml:space="preserve">- Podczas </w:t>
      </w:r>
      <w:r>
        <w:rPr>
          <w:i/>
        </w:rPr>
        <w:t xml:space="preserve">tegorocznej </w:t>
      </w:r>
      <w:r w:rsidRPr="007D2046">
        <w:rPr>
          <w:i/>
        </w:rPr>
        <w:t xml:space="preserve">edycji Targów </w:t>
      </w:r>
      <w:proofErr w:type="spellStart"/>
      <w:r w:rsidRPr="007D2046">
        <w:rPr>
          <w:i/>
        </w:rPr>
        <w:t>Taropak</w:t>
      </w:r>
      <w:proofErr w:type="spellEnd"/>
      <w:r w:rsidRPr="007D2046">
        <w:rPr>
          <w:i/>
        </w:rPr>
        <w:t xml:space="preserve"> </w:t>
      </w:r>
      <w:r w:rsidRPr="007D2046">
        <w:rPr>
          <w:bCs/>
          <w:i/>
        </w:rPr>
        <w:t>postawimy na mocny sektor maszynowy i</w:t>
      </w:r>
      <w:r>
        <w:rPr>
          <w:bCs/>
          <w:i/>
        </w:rPr>
        <w:t xml:space="preserve"> rozwiązania związane </w:t>
      </w:r>
      <w:r w:rsidRPr="007D2046">
        <w:rPr>
          <w:bCs/>
          <w:i/>
        </w:rPr>
        <w:t>z szeroko rozumianą automatyzac</w:t>
      </w:r>
      <w:r>
        <w:rPr>
          <w:bCs/>
          <w:i/>
        </w:rPr>
        <w:t xml:space="preserve">ją, robotyzacją i digitalizacją. Ponadto planujemy kolejne działania wzmacniające i jeszcze bardziej wyróżniające </w:t>
      </w:r>
      <w:proofErr w:type="spellStart"/>
      <w:r>
        <w:rPr>
          <w:bCs/>
          <w:i/>
        </w:rPr>
        <w:t>Taropak</w:t>
      </w:r>
      <w:proofErr w:type="spellEnd"/>
      <w:r>
        <w:rPr>
          <w:bCs/>
          <w:i/>
        </w:rPr>
        <w:t xml:space="preserve"> w branży opakowaniowej – </w:t>
      </w:r>
      <w:r>
        <w:rPr>
          <w:bCs/>
        </w:rPr>
        <w:t xml:space="preserve">informuje Hanna Zdrojewska, dyrektor Targów </w:t>
      </w:r>
      <w:proofErr w:type="spellStart"/>
      <w:r>
        <w:rPr>
          <w:bCs/>
        </w:rPr>
        <w:t>Taropak</w:t>
      </w:r>
      <w:proofErr w:type="spellEnd"/>
      <w:r>
        <w:rPr>
          <w:bCs/>
        </w:rPr>
        <w:t>.</w:t>
      </w:r>
    </w:p>
    <w:p w:rsidR="00167ACD" w:rsidRPr="00167ACD" w:rsidRDefault="00167ACD" w:rsidP="006E0339">
      <w:pPr>
        <w:rPr>
          <w:b/>
        </w:rPr>
      </w:pPr>
      <w:r w:rsidRPr="00167ACD">
        <w:rPr>
          <w:b/>
        </w:rPr>
        <w:t>Branżowe spotkania</w:t>
      </w:r>
    </w:p>
    <w:p w:rsidR="00DD6811" w:rsidRDefault="00DD6811" w:rsidP="006E0339">
      <w:r>
        <w:t>W tym roku po raz kolejny nie zabraknie merytorycznych</w:t>
      </w:r>
      <w:r w:rsidR="006E0339">
        <w:t xml:space="preserve"> wydarzeń towarzysząc</w:t>
      </w:r>
      <w:r w:rsidR="00E137AB">
        <w:t xml:space="preserve">ych, które </w:t>
      </w:r>
      <w:r w:rsidR="00C8016C">
        <w:t>uzupełniają</w:t>
      </w:r>
      <w:r w:rsidR="00B90EED">
        <w:t xml:space="preserve"> każdą edycję </w:t>
      </w:r>
      <w:r w:rsidR="00E137AB">
        <w:t>T</w:t>
      </w:r>
      <w:r w:rsidR="00B90EED">
        <w:t>argów</w:t>
      </w:r>
      <w:r w:rsidR="006E0339">
        <w:t xml:space="preserve"> </w:t>
      </w:r>
      <w:proofErr w:type="spellStart"/>
      <w:r w:rsidR="006E0339">
        <w:t>Taropak</w:t>
      </w:r>
      <w:proofErr w:type="spellEnd"/>
      <w:r w:rsidR="006E0339">
        <w:t>. W 2022 r. odwiedzający</w:t>
      </w:r>
      <w:r>
        <w:t xml:space="preserve"> targi</w:t>
      </w:r>
      <w:r w:rsidR="006E0339">
        <w:t xml:space="preserve"> będą mogli uczestniczyć w</w:t>
      </w:r>
      <w:r>
        <w:t xml:space="preserve"> trzeciej edycji</w:t>
      </w:r>
      <w:r w:rsidR="006E0339">
        <w:t xml:space="preserve"> Konferencji E-commerce, która od kilku</w:t>
      </w:r>
      <w:r>
        <w:t xml:space="preserve"> lat przyciąga tłumy słuchaczy, stanowi idealną okazję do spotkania z ekspertami z dziedziny e-handlu, opakowań w e-commerce, logistyce i magazynowaniu, a także zagadnieniom z zakresu marketingu i sprzedaży.</w:t>
      </w:r>
    </w:p>
    <w:p w:rsidR="00DD6811" w:rsidRDefault="00DD6811" w:rsidP="00DD6811">
      <w:r>
        <w:t xml:space="preserve">Podczas drugiej edycji </w:t>
      </w:r>
      <w:proofErr w:type="spellStart"/>
      <w:r w:rsidR="003B1E43">
        <w:t>Taropak</w:t>
      </w:r>
      <w:proofErr w:type="spellEnd"/>
      <w:r w:rsidR="003B1E43">
        <w:t xml:space="preserve"> Design m.in. przedstawione zostaną</w:t>
      </w:r>
      <w:r>
        <w:t xml:space="preserve"> najnowsze trendy w surowcach do produkcji opakowań, </w:t>
      </w:r>
      <w:r w:rsidR="003B1E43">
        <w:t>eksperci opowiedzą jak powinna wyglądać</w:t>
      </w:r>
      <w:r>
        <w:t xml:space="preserve"> sprzedaż designerskiego opakowania</w:t>
      </w:r>
      <w:r w:rsidR="003B1E43">
        <w:t>,</w:t>
      </w:r>
      <w:r>
        <w:t xml:space="preserve"> na czym polega </w:t>
      </w:r>
      <w:proofErr w:type="spellStart"/>
      <w:r>
        <w:t>storytel</w:t>
      </w:r>
      <w:r w:rsidR="003B1E43">
        <w:t>ling</w:t>
      </w:r>
      <w:proofErr w:type="spellEnd"/>
      <w:r w:rsidR="003B1E43">
        <w:t xml:space="preserve"> w opakowaniu czy zdradzą </w:t>
      </w:r>
      <w:r>
        <w:t xml:space="preserve">czym jest </w:t>
      </w:r>
      <w:proofErr w:type="spellStart"/>
      <w:r>
        <w:t>unboxing</w:t>
      </w:r>
      <w:proofErr w:type="spellEnd"/>
      <w:r>
        <w:t xml:space="preserve">. </w:t>
      </w:r>
      <w:r w:rsidR="003B1E43">
        <w:t>W programie konferencji znajduje się również debata</w:t>
      </w:r>
      <w:r>
        <w:t xml:space="preserve"> na temat przyszłości branży opakowań i kierunków jej rozwoju. </w:t>
      </w:r>
    </w:p>
    <w:p w:rsidR="00DD6811" w:rsidRDefault="00DD6811" w:rsidP="00DD6811">
      <w:r>
        <w:t xml:space="preserve">Jak co roku </w:t>
      </w:r>
      <w:proofErr w:type="spellStart"/>
      <w:r>
        <w:t>Taropak</w:t>
      </w:r>
      <w:proofErr w:type="spellEnd"/>
      <w:r>
        <w:t xml:space="preserve"> uświetni również konferencja organizowana przez Polską Izbę Opakowań, n</w:t>
      </w:r>
      <w:r w:rsidR="00564673">
        <w:t>a której zaproszeni eksperci omówią</w:t>
      </w:r>
      <w:r>
        <w:t xml:space="preserve"> wyzwania i nowe możliwości w branży opakowań.</w:t>
      </w:r>
    </w:p>
    <w:p w:rsidR="00DD6811" w:rsidRPr="00DD6811" w:rsidRDefault="00DD6811" w:rsidP="00DD6811">
      <w:pPr>
        <w:rPr>
          <w:b/>
        </w:rPr>
      </w:pPr>
      <w:r w:rsidRPr="00DD6811">
        <w:rPr>
          <w:b/>
        </w:rPr>
        <w:t>Moc bloku targowego</w:t>
      </w:r>
      <w:bookmarkStart w:id="0" w:name="_GoBack"/>
      <w:bookmarkEnd w:id="0"/>
    </w:p>
    <w:p w:rsidR="00E137AB" w:rsidRDefault="00E137AB" w:rsidP="00AE719C">
      <w:pPr>
        <w:rPr>
          <w:bCs/>
        </w:rPr>
      </w:pPr>
      <w:r>
        <w:rPr>
          <w:bCs/>
        </w:rPr>
        <w:t xml:space="preserve">Kolejna edycja Targów </w:t>
      </w:r>
      <w:proofErr w:type="spellStart"/>
      <w:r>
        <w:rPr>
          <w:bCs/>
        </w:rPr>
        <w:t>Taropak</w:t>
      </w:r>
      <w:proofErr w:type="spellEnd"/>
      <w:r>
        <w:rPr>
          <w:bCs/>
        </w:rPr>
        <w:t xml:space="preserve"> odbędzie się w dniach 26-28 września 2022 r. na Międzynarodowych Targach Poznańskich</w:t>
      </w:r>
      <w:r w:rsidR="00424D68">
        <w:rPr>
          <w:bCs/>
        </w:rPr>
        <w:t xml:space="preserve"> w towarzystwie </w:t>
      </w:r>
      <w:hyperlink r:id="rId7" w:history="1">
        <w:r w:rsidR="00424D68" w:rsidRPr="00B53D49">
          <w:rPr>
            <w:rStyle w:val="Hipercze"/>
            <w:bCs/>
          </w:rPr>
          <w:t xml:space="preserve">Targów </w:t>
        </w:r>
        <w:proofErr w:type="spellStart"/>
        <w:r w:rsidR="00424D68" w:rsidRPr="00B53D49">
          <w:rPr>
            <w:rStyle w:val="Hipercze"/>
            <w:bCs/>
          </w:rPr>
          <w:t>Polagra</w:t>
        </w:r>
        <w:proofErr w:type="spellEnd"/>
      </w:hyperlink>
      <w:r>
        <w:rPr>
          <w:bCs/>
        </w:rPr>
        <w:t>. Do zobaczenia!</w:t>
      </w:r>
    </w:p>
    <w:p w:rsidR="00DD6811" w:rsidRDefault="00DD6811" w:rsidP="00AE719C">
      <w:pPr>
        <w:rPr>
          <w:bCs/>
        </w:rPr>
      </w:pPr>
      <w:r>
        <w:rPr>
          <w:bCs/>
        </w:rPr>
        <w:t xml:space="preserve">Więcej na temat Targów </w:t>
      </w:r>
      <w:proofErr w:type="spellStart"/>
      <w:r>
        <w:rPr>
          <w:bCs/>
        </w:rPr>
        <w:t>Taropak</w:t>
      </w:r>
      <w:proofErr w:type="spellEnd"/>
      <w:r>
        <w:rPr>
          <w:bCs/>
        </w:rPr>
        <w:t xml:space="preserve">: </w:t>
      </w:r>
      <w:hyperlink r:id="rId8" w:history="1">
        <w:r w:rsidRPr="00DD6811">
          <w:rPr>
            <w:rStyle w:val="Hipercze"/>
            <w:bCs/>
          </w:rPr>
          <w:t>TUTAJ</w:t>
        </w:r>
      </w:hyperlink>
      <w:r>
        <w:rPr>
          <w:bCs/>
        </w:rPr>
        <w:t>.</w:t>
      </w:r>
    </w:p>
    <w:p w:rsidR="007C4EC2" w:rsidRPr="00C8016C" w:rsidRDefault="00C8016C" w:rsidP="00C8016C">
      <w:pPr>
        <w:spacing w:after="0"/>
        <w:rPr>
          <w:b/>
        </w:rPr>
      </w:pPr>
      <w:r w:rsidRPr="00C8016C">
        <w:rPr>
          <w:b/>
        </w:rPr>
        <w:t>Masz pytania? Skontaktuj się z</w:t>
      </w:r>
      <w:r w:rsidR="003B1E43">
        <w:rPr>
          <w:b/>
        </w:rPr>
        <w:t xml:space="preserve"> nami</w:t>
      </w:r>
      <w:r w:rsidRPr="00C8016C">
        <w:rPr>
          <w:b/>
        </w:rPr>
        <w:t>:</w:t>
      </w:r>
    </w:p>
    <w:p w:rsidR="00C8016C" w:rsidRDefault="00C8016C" w:rsidP="00C8016C">
      <w:pPr>
        <w:spacing w:after="0"/>
      </w:pPr>
      <w:r>
        <w:t>Ewelina Janik</w:t>
      </w:r>
    </w:p>
    <w:p w:rsidR="00C8016C" w:rsidRDefault="00C8016C" w:rsidP="00C8016C">
      <w:pPr>
        <w:spacing w:after="0"/>
      </w:pPr>
      <w:r>
        <w:t>Specjalista ds. marketingu</w:t>
      </w:r>
    </w:p>
    <w:p w:rsidR="00C8016C" w:rsidRDefault="00C8016C" w:rsidP="00C8016C">
      <w:pPr>
        <w:spacing w:after="0"/>
      </w:pPr>
      <w:r>
        <w:t>Tel.: +48 691 031 280</w:t>
      </w:r>
    </w:p>
    <w:p w:rsidR="00C8016C" w:rsidRDefault="00C8016C" w:rsidP="00C8016C">
      <w:pPr>
        <w:spacing w:after="0"/>
      </w:pPr>
      <w:r>
        <w:t xml:space="preserve">Mail: </w:t>
      </w:r>
      <w:hyperlink r:id="rId9" w:history="1">
        <w:r w:rsidRPr="00EC2CC9">
          <w:rPr>
            <w:rStyle w:val="Hipercze"/>
          </w:rPr>
          <w:t>Ewelina.Janik@grupamtp.pl</w:t>
        </w:r>
      </w:hyperlink>
      <w:r>
        <w:t xml:space="preserve"> </w:t>
      </w:r>
    </w:p>
    <w:sectPr w:rsidR="00C8016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339" w:rsidRDefault="006E0339" w:rsidP="006E0339">
      <w:pPr>
        <w:spacing w:after="0" w:line="240" w:lineRule="auto"/>
      </w:pPr>
      <w:r>
        <w:separator/>
      </w:r>
    </w:p>
  </w:endnote>
  <w:endnote w:type="continuationSeparator" w:id="0">
    <w:p w:rsidR="006E0339" w:rsidRDefault="006E0339" w:rsidP="006E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339" w:rsidRDefault="006E0339" w:rsidP="006E0339">
      <w:pPr>
        <w:spacing w:after="0" w:line="240" w:lineRule="auto"/>
      </w:pPr>
      <w:r>
        <w:separator/>
      </w:r>
    </w:p>
  </w:footnote>
  <w:footnote w:type="continuationSeparator" w:id="0">
    <w:p w:rsidR="006E0339" w:rsidRDefault="006E0339" w:rsidP="006E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339" w:rsidRPr="006E0339" w:rsidRDefault="00DD6811" w:rsidP="006E03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6410B34" wp14:editId="1857A8FA">
          <wp:simplePos x="0" y="0"/>
          <wp:positionH relativeFrom="column">
            <wp:posOffset>-455930</wp:posOffset>
          </wp:positionH>
          <wp:positionV relativeFrom="paragraph">
            <wp:posOffset>-175260</wp:posOffset>
          </wp:positionV>
          <wp:extent cx="2293620" cy="443865"/>
          <wp:effectExtent l="0" t="0" r="0" b="0"/>
          <wp:wrapTight wrapText="bothSides">
            <wp:wrapPolygon edited="0">
              <wp:start x="0" y="0"/>
              <wp:lineTo x="0" y="20395"/>
              <wp:lineTo x="21349" y="20395"/>
              <wp:lineTo x="21349" y="0"/>
              <wp:lineTo x="0" y="0"/>
            </wp:wrapPolygon>
          </wp:wrapTight>
          <wp:docPr id="1" name="Obraz 1" descr="Z:\Projects\Taropak\TAROPAK 2021\PR\logo_taropak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cts\Taropak\TAROPAK 2021\PR\logo_taropak_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7C47A9F" wp14:editId="57A0FE1A">
          <wp:simplePos x="0" y="0"/>
          <wp:positionH relativeFrom="column">
            <wp:posOffset>5040630</wp:posOffset>
          </wp:positionH>
          <wp:positionV relativeFrom="paragraph">
            <wp:posOffset>-323215</wp:posOffset>
          </wp:positionV>
          <wp:extent cx="1268730" cy="633730"/>
          <wp:effectExtent l="0" t="0" r="0" b="0"/>
          <wp:wrapThrough wrapText="bothSides">
            <wp:wrapPolygon edited="0">
              <wp:start x="9730" y="1299"/>
              <wp:lineTo x="3568" y="3896"/>
              <wp:lineTo x="1297" y="7142"/>
              <wp:lineTo x="1622" y="19479"/>
              <wp:lineTo x="14270" y="19479"/>
              <wp:lineTo x="14595" y="18180"/>
              <wp:lineTo x="18486" y="12986"/>
              <wp:lineTo x="20108" y="7792"/>
              <wp:lineTo x="18162" y="3896"/>
              <wp:lineTo x="12000" y="1299"/>
              <wp:lineTo x="9730" y="1299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TP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AB"/>
    <w:rsid w:val="00167ACD"/>
    <w:rsid w:val="001B4014"/>
    <w:rsid w:val="002A5119"/>
    <w:rsid w:val="003A32A5"/>
    <w:rsid w:val="003B1E43"/>
    <w:rsid w:val="00424D68"/>
    <w:rsid w:val="00454F0F"/>
    <w:rsid w:val="00564673"/>
    <w:rsid w:val="00675CAB"/>
    <w:rsid w:val="006E0339"/>
    <w:rsid w:val="00763204"/>
    <w:rsid w:val="007C4EC2"/>
    <w:rsid w:val="007D2046"/>
    <w:rsid w:val="00920CCF"/>
    <w:rsid w:val="00A81DE9"/>
    <w:rsid w:val="00AB6E8C"/>
    <w:rsid w:val="00AE719C"/>
    <w:rsid w:val="00B53D49"/>
    <w:rsid w:val="00B90EED"/>
    <w:rsid w:val="00C300CE"/>
    <w:rsid w:val="00C8016C"/>
    <w:rsid w:val="00D31DF9"/>
    <w:rsid w:val="00D44C39"/>
    <w:rsid w:val="00DD6811"/>
    <w:rsid w:val="00E1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3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339"/>
  </w:style>
  <w:style w:type="paragraph" w:styleId="Stopka">
    <w:name w:val="footer"/>
    <w:basedOn w:val="Normalny"/>
    <w:link w:val="StopkaZnak"/>
    <w:uiPriority w:val="99"/>
    <w:unhideWhenUsed/>
    <w:rsid w:val="006E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339"/>
  </w:style>
  <w:style w:type="character" w:styleId="Hipercze">
    <w:name w:val="Hyperlink"/>
    <w:basedOn w:val="Domylnaczcionkaakapitu"/>
    <w:uiPriority w:val="99"/>
    <w:unhideWhenUsed/>
    <w:rsid w:val="00C801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3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339"/>
  </w:style>
  <w:style w:type="paragraph" w:styleId="Stopka">
    <w:name w:val="footer"/>
    <w:basedOn w:val="Normalny"/>
    <w:link w:val="StopkaZnak"/>
    <w:uiPriority w:val="99"/>
    <w:unhideWhenUsed/>
    <w:rsid w:val="006E0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339"/>
  </w:style>
  <w:style w:type="character" w:styleId="Hipercze">
    <w:name w:val="Hyperlink"/>
    <w:basedOn w:val="Domylnaczcionkaakapitu"/>
    <w:uiPriority w:val="99"/>
    <w:unhideWhenUsed/>
    <w:rsid w:val="00C801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ropak.pl/pl/dla-zwiedzajacych/wazne-informacje/wez-udzial-w-targach-taropak-20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lagra.pl/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welina.Janik@grupamtp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Zięba</dc:creator>
  <cp:keywords/>
  <dc:description/>
  <cp:lastModifiedBy>Anna Zięba</cp:lastModifiedBy>
  <cp:revision>19</cp:revision>
  <dcterms:created xsi:type="dcterms:W3CDTF">2021-12-06T09:59:00Z</dcterms:created>
  <dcterms:modified xsi:type="dcterms:W3CDTF">2022-07-01T11:36:00Z</dcterms:modified>
</cp:coreProperties>
</file>